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02EF8597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607AC412" w14:textId="352B4A66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2F3798D9" w14:textId="376581CD"/>
        </w:tc>
      </w:tr>
    </w:tbl>
    <w:p w:rsidR="009F30A9" w:rsidRPr="00C00565" w:rsidP="00855A01" w14:paraId="39E4B3A5" w14:textId="45A4CCD8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Kommunstyrelsen beredande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7B689DFF" w14:textId="474DEBFE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Kommunstyrelsen beredande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tisdag 17 februari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Vallsjösalen, Sävsjö Kommunalhus</w:t>
          </w:r>
        </w:sdtContent>
      </w:sdt>
      <w:r>
        <w:t>.</w:t>
      </w:r>
    </w:p>
    <w:p w:rsidR="00855A01" w:rsidP="00855A01" w14:paraId="277FE440" w14:textId="4D341908">
      <w:r>
        <w:t>Ersättare meddelas för kännedom. Företrädare för fackliga organisationer kallas till samverkansgrupp</w:t>
      </w:r>
      <w:r w:rsidR="00FD0AB9">
        <w:t>.</w:t>
      </w:r>
      <w:r w:rsidR="008A0F97">
        <w:br/>
      </w:r>
    </w:p>
    <w:p w:rsidR="00116495" w:rsidRPr="00116495" w:rsidP="00EC720C" w14:paraId="24B277B8" w14:textId="5624C44E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412BF6C4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819"/>
            <w:gridCol w:w="709"/>
            <w:gridCol w:w="709"/>
          </w:tblGrid>
          <w:tr w14:paraId="6A4A9827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62ECF7C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CDAB1FE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CEB5755" w14:textId="77777777">
                <w:pPr>
                  <w:rPr>
                    <w:b/>
                    <w:bCs/>
                  </w:rPr>
                </w:pPr>
              </w:p>
            </w:tc>
          </w:tr>
          <w:tr w14:paraId="012597FD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ABC0F1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B9C0062" w14:textId="77777777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AC78253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7FE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7FF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A4A9828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00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Kommundirektören informerar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801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Personalstatistik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802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Information Suicide Zero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803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Trafikverkets förslag till ändringar gällande riksintresseanspråk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2025/454</w:t>
                </w:r>
              </w:p>
            </w:tc>
          </w:tr>
          <w:tr w14:paraId="01259804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Information Bryggaren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2026/41</w:t>
                </w:r>
              </w:p>
            </w:tc>
          </w:tr>
          <w:tr w14:paraId="01259805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Information bokslut 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A4A9829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Teknisk nämnd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06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Information från tekniska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807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Lokal trafikföreskrift om förbud att stanna och parkera på Sigfridsvägen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2026/29</w:t>
                </w:r>
              </w:p>
            </w:tc>
          </w:tr>
          <w:tr w14:paraId="01259808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Lokal trafikföreskrift om förbud att stanna och parkera på Hantverkaregatan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2026/28</w:t>
                </w:r>
              </w:p>
            </w:tc>
          </w:tr>
          <w:tr w14:paraId="01259809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Lokal trafikföreskrift om förbud mot trafik med tung lastbil på Kyrkogatan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2026/30</w:t>
                </w:r>
              </w:p>
            </w:tc>
          </w:tr>
          <w:tr w14:paraId="0125980A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Medborgarförslag om belysning vid Eksjöhovgårds slottsruin och dess område.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2025/370</w:t>
                </w:r>
              </w:p>
            </w:tc>
          </w:tr>
          <w:tr w14:paraId="0125980B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Medborgarförslag om att öppna upp Köpmangatan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2025/292</w:t>
                </w:r>
              </w:p>
            </w:tc>
          </w:tr>
          <w:tr w14:paraId="0125980C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Bidrag till vägföreningar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2026/31</w:t>
                </w:r>
              </w:p>
            </w:tc>
          </w:tr>
          <w:tr w14:paraId="6A4A982A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kommunfullmäktige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0D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Gemensam upphandlingsorganisation på Höglandet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2025/451</w:t>
                </w:r>
              </w:p>
            </w:tc>
          </w:tr>
          <w:tr w14:paraId="0125980E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Medborgarförslag om att undersöka konsekvensen med att pausa barmarksunderhållet på utfartsvägar.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2025/466</w:t>
                </w:r>
              </w:p>
            </w:tc>
          </w:tr>
          <w:tr w14:paraId="0125980F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Revidering av kultur- och fritidsnämndens reglemente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2025/390</w:t>
                </w:r>
              </w:p>
            </w:tc>
          </w:tr>
          <w:tr w14:paraId="01259810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Lokala ordningsföreskrifter för torghandel i Sävsjö kommun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2026/21</w:t>
                </w:r>
              </w:p>
            </w:tc>
          </w:tr>
          <w:tr w14:paraId="01259811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Arbetsordning för Primärkommunal samverkan (Kommunal samverkan i Jönköpings län)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2026/27</w:t>
                </w:r>
              </w:p>
            </w:tc>
          </w:tr>
          <w:tr w14:paraId="01259812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Utredning av bemanningsenheten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2025/242</w:t>
                </w:r>
              </w:p>
            </w:tc>
          </w:tr>
          <w:tr w14:paraId="01259813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Hantering vid extraordinär händelse, samverkan mellan medlemskommunerna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2026/19</w:t>
                </w:r>
              </w:p>
            </w:tc>
          </w:tr>
          <w:tr w14:paraId="6A4A982B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14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41B6F2EE" w14:textId="77777777">
          <w:pPr>
            <w:rPr>
              <w:sz w:val="20"/>
              <w:szCs w:val="20"/>
            </w:rPr>
          </w:pPr>
        </w:p>
        <w:p w:rsidR="00DF132F" w:rsidRPr="00E929E3" w:rsidP="00DF132F" w14:paraId="61A72477" w14:textId="222A0964">
          <w:pPr>
            <w:rPr>
              <w:sz w:val="20"/>
              <w:szCs w:val="20"/>
            </w:rPr>
          </w:pPr>
        </w:p>
      </w:sdtContent>
    </w:sdt>
    <w:p w:rsidR="00EA12A9" w:rsidP="00DF132F" w14:paraId="60DF832F" w14:textId="38C96B66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6B55662C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49B10CA6" w14:textId="2D8652FE">
                        <w:r>
                          <w:t>Therese Petersson (KD)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148C336B" w14:textId="67086FAC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353D1691" w14:textId="100B8F44">
                <w:r>
                  <w:t>Magdalena Gustafsson</w:t>
                </w:r>
              </w:p>
            </w:sdtContent>
          </w:sdt>
          <w:p w:rsidR="00E929E3" w:rsidP="00DE46B4" w14:paraId="619D51BB" w14:textId="05C32382">
            <w:r>
              <w:t>Sekreterare</w:t>
            </w:r>
          </w:p>
        </w:tc>
      </w:tr>
    </w:tbl>
    <w:p w:rsidR="00E929E3" w:rsidP="00DF132F" w14:paraId="72B7E9AB" w14:textId="77777777"/>
    <w:p w:rsidR="00DF132F" w:rsidP="00EC7631" w14:paraId="466DC0FE" w14:textId="7B91A2FE"/>
    <w:p w:rsidR="00DF132F" w:rsidP="00EC7631" w14:paraId="1D26D87F" w14:textId="77777777"/>
    <w:p w:rsidR="00E17E79" w:rsidP="00E17E79" w14:paraId="434EB701" w14:textId="2BC120E3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42AC9817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00BD5B7E" w14:textId="09B85B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7B6B96F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698C33D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6C97185D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855A01" w:rsidRPr="00855A01" w:rsidP="00EC7631" w14:paraId="20FC5A10" w14:textId="77777777">
      <w:r w:rsidRPr="00855A01">
        <w:separator/>
      </w:r>
    </w:p>
    <w:p w:rsidR="00855A01" w:rsidRPr="00855A01" w:rsidP="00EC7631" w14:paraId="0C17D7F4" w14:textId="77777777"/>
  </w:endnote>
  <w:endnote w:type="continuationSeparator" w:id="1">
    <w:p w:rsidR="00855A01" w:rsidRPr="00855A01" w:rsidP="00EC7631" w14:paraId="504AB37F" w14:textId="77777777">
      <w:r w:rsidRPr="00855A01">
        <w:continuationSeparator/>
      </w:r>
    </w:p>
    <w:p w:rsidR="00855A01" w:rsidRPr="00855A01" w:rsidP="00EC7631" w14:paraId="5CD4F65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55A01" w:rsidRPr="00855A01" w:rsidP="00EC7631" w14:paraId="7C30F882" w14:textId="77777777">
      <w:r w:rsidRPr="00855A01">
        <w:separator/>
      </w:r>
    </w:p>
    <w:p w:rsidR="00855A01" w:rsidRPr="00855A01" w:rsidP="00EC7631" w14:paraId="7DBA86EA" w14:textId="77777777"/>
  </w:footnote>
  <w:footnote w:type="continuationSeparator" w:id="1">
    <w:p w:rsidR="00855A01" w:rsidRPr="00855A01" w:rsidP="00EC7631" w14:paraId="014D7094" w14:textId="77777777">
      <w:r w:rsidRPr="00855A01">
        <w:continuationSeparator/>
      </w:r>
    </w:p>
    <w:p w:rsidR="00855A01" w:rsidRPr="00855A01" w:rsidP="00EC7631" w14:paraId="12E49AD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1384D45C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3E8F7386" w14:textId="77777777"/>
  <w:p w:rsidR="00281415" w:rsidRPr="00855A01" w:rsidP="00EC7631" w14:paraId="204FB778" w14:textId="77777777"/>
  <w:p w:rsidR="00281415" w:rsidRPr="00855A01" w:rsidP="00EC7631" w14:paraId="2D3E3DA1" w14:textId="77777777"/>
  <w:p w:rsidR="00281415" w:rsidRPr="00855A01" w:rsidP="00EC7631" w14:paraId="47CF0475" w14:textId="77777777"/>
  <w:p w:rsidR="00281415" w:rsidRPr="00855A01" w:rsidP="00EC7631" w14:paraId="6BEAD478" w14:textId="77777777"/>
  <w:p w:rsidR="00281415" w:rsidRPr="00855A01" w:rsidP="00EC7631" w14:paraId="64374A74" w14:textId="77777777"/>
  <w:p w:rsidR="00281415" w:rsidRPr="00855A01" w:rsidP="00EC7631" w14:paraId="383020F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1EACFCCA" w14:textId="2F4F3855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6D6A8CF3" w14:textId="77777777"/>
  <w:p w:rsidR="00281415" w:rsidRPr="00855A01" w:rsidP="00EC7631" w14:paraId="2BAE2FA1" w14:textId="0D30D279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5465F5F3" w14:textId="77777777"/>
  <w:p w:rsidR="00281415" w:rsidRPr="00855A01" w:rsidP="00EC7631" w14:paraId="66994989" w14:textId="77777777"/>
  <w:p w:rsidR="00281415" w:rsidRPr="00855A01" w:rsidP="00EC7631" w14:paraId="21A6F9F1" w14:textId="77777777"/>
  <w:p w:rsidR="00281415" w:rsidRPr="00855A01" w:rsidP="00EC7631" w14:paraId="181670F7" w14:textId="77777777"/>
  <w:bookmarkEnd w:id="0"/>
  <w:bookmarkEnd w:id="1"/>
  <w:bookmarkEnd w:id="2"/>
  <w:bookmarkEnd w:id="3"/>
  <w:bookmarkEnd w:id="4"/>
  <w:bookmarkEnd w:id="5"/>
  <w:p w:rsidR="00281415" w:rsidRPr="00855A01" w:rsidP="00EC7631" w14:paraId="2FF86542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3D255A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9A0DB5"/>
    <w:rsid w:val="00A00F30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Global_Meeting>
  <NoticeDate>2026-02-24</NoticeDate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Kommunstyrelsen beredande</DecisionAuthority.Name>
  <Dayname>tisdag</Dayname>
  <DatePart>2026-02-17</DatePart>
  <DateAndLocation>2026-02-17 - Vallsjösalen, Sävsjö Kommunalhus</DateAndLocation>
  <DateDay>tisdag 17 februari 2026</DateDay>
  <DateMonth>17 februari 2026</DateMonth>
  <DiaCode/>
  <DiaNr/>
  <WhereToStore/>
  <Approver1>Stefan Persson (KD)</Approver1>
  <Approver2/>
  <ApproveLocationAndDatetime>Sävsjö Kommunalhus 2026-02-23</ApproveLocationAndDatetime>
  <Note/>
  <Chairman>Therese Petersson (KD)</Chairman>
  <DecisionParagraphs/>
  <Location>Vallsjösalen, Sävsjö Kommunalhus</Location>
  <LocationAndTime>Vallsjösalen, Sävsjö Kommunalhus 08:30</LocationAndTime>
  <SecretaryEmail>magdalena.gustafsson1@savsjo.se</SecretaryEmail>
  <SecretaryName>Magdalena Gustafsson</SecretaryName>
  <SecretaryPhone>0382-15197</SecretaryPhone>
  <ApproverSign/>
  <TakeDownDate>2026-03-17</TakeDownDate>
  <TimePart>08:30</TimePart>
  <CaseHeadline/>
</Global_Meeting>
</file>

<file path=customXml/itemProps1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6E9C55EF-D482-4D0B-816B-1C30C68B80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92</Words>
  <Characters>547</Characters>
  <Application>Microsoft Office Word</Application>
  <DocSecurity>0</DocSecurity>
  <Lines>42</Lines>
  <Paragraphs>14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Karolina Olsson</cp:lastModifiedBy>
  <cp:revision>31</cp:revision>
  <cp:lastPrinted>2014-07-17T10:44:00Z</cp:lastPrinted>
  <dcterms:created xsi:type="dcterms:W3CDTF">2022-11-03T12:49:00Z</dcterms:created>
  <dcterms:modified xsi:type="dcterms:W3CDTF">2024-04-15T11:32:00Z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ffb6e0a1-70d5-43c9-bd62-12fd81adaee2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